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45" w:rsidRPr="00E66EE4" w:rsidRDefault="00D52AB8" w:rsidP="00D52AB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DISCUSSÃO DE CASOS CLÍNICOS: CONTEXTUALIZAÇÃO DO APRENDIZADO EM HOMEOPATIA</w:t>
      </w:r>
    </w:p>
    <w:p w:rsidR="00A37848" w:rsidRPr="00E66EE4" w:rsidRDefault="00A37848" w:rsidP="00A3784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>Maisa</w:t>
      </w:r>
      <w:proofErr w:type="spellEnd"/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Lima Ribeiro</w:t>
      </w:r>
      <w:r w:rsidR="00D52A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2AB8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6EE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A37848" w:rsidRPr="00E66EE4" w:rsidRDefault="00A37848" w:rsidP="00A3784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>Maíze</w:t>
      </w:r>
      <w:proofErr w:type="spellEnd"/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Cordeiro de Melo</w:t>
      </w:r>
      <w:r w:rsidR="00D52AB8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A37848" w:rsidRPr="00E66EE4" w:rsidRDefault="00A37848" w:rsidP="00E66EE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>Mayara Cardoso Grigório</w:t>
      </w:r>
      <w:r w:rsidR="00D52A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66EE4"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7848" w:rsidRPr="00D52AB8" w:rsidRDefault="00A37848" w:rsidP="00A3784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>Berta</w:t>
      </w:r>
      <w:r w:rsidR="00D52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Lúcia Pinheiro</w:t>
      </w:r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Klüppel</w:t>
      </w:r>
      <w:r w:rsidR="00D52A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5E230F" w:rsidRDefault="00D52AB8" w:rsidP="005E230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E4">
        <w:rPr>
          <w:rFonts w:ascii="Times New Roman" w:hAnsi="Times New Roman" w:cs="Times New Roman"/>
          <w:color w:val="000000" w:themeColor="text1"/>
          <w:sz w:val="24"/>
          <w:szCs w:val="24"/>
        </w:rPr>
        <w:t>Departamento de Fisiologia e Patologia- DFP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5E2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Ciências </w:t>
      </w:r>
      <w:r w:rsidR="001849B7">
        <w:rPr>
          <w:rFonts w:ascii="Times New Roman" w:hAnsi="Times New Roman" w:cs="Times New Roman"/>
          <w:color w:val="000000" w:themeColor="text1"/>
          <w:sz w:val="24"/>
          <w:szCs w:val="24"/>
        </w:rPr>
        <w:t>da Saúde-CCS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Monitoria</w:t>
      </w:r>
    </w:p>
    <w:p w:rsidR="005E230F" w:rsidRDefault="005E230F" w:rsidP="005E230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377" w:rsidRDefault="003D0377" w:rsidP="005E230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3D0377" w:rsidRPr="003D0377" w:rsidRDefault="003D0377" w:rsidP="003D0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homeopatia é uma terapia fundamentada na lei dos semelhantes; este princípio foi postulado por Hipócrates no século IV a.C. Ela foi criada pelo médico alemão </w:t>
      </w:r>
      <w:proofErr w:type="spellStart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>Sammuel</w:t>
      </w:r>
      <w:proofErr w:type="spellEnd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>Hahnemann</w:t>
      </w:r>
      <w:proofErr w:type="spellEnd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mais de duzentos anos. A prática da Homeopatia consiste em curar os doentes valendo-se de remédios diluídos e dinamizados repetidamente e capazes de restabelecer o equilíbrio do organismo vivo como um todo, em seus aspectos psíquicos, emocionais e físicos.</w:t>
      </w:r>
    </w:p>
    <w:p w:rsidR="003D0377" w:rsidRPr="003D0377" w:rsidRDefault="003D0377" w:rsidP="003D0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>A homeopatia foi reconhecida como uma especialidade médica pelo Conselho Federal de Medicina em 1980.  Mas só em 2006 foi disponibilizada para os usuários pelo Sistema Único de Saúde a partir da Portaria 971 do Ministério da Saúde que estabeleceu serviços públicos de saúde e iniciativas de ensino e pesquisa.</w:t>
      </w:r>
    </w:p>
    <w:p w:rsidR="00D52AB8" w:rsidRDefault="003D0377" w:rsidP="003D0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ensino da Homeopatia foi iniciado nos cursos de saúde da Universidade Federal da Paraíba em 1984 e continua se expandindo para outras universidades do país. No entanto, este número ainda é pequeno. Em um estudo realizado por Marcus </w:t>
      </w:r>
      <w:proofErr w:type="spellStart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>Zulian</w:t>
      </w:r>
      <w:proofErr w:type="spellEnd"/>
      <w:r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Teixeira (2007) com estudantes de medicina, 64% dos respondentes julgaram importante a incorporação da Homeopatia no currículo das faculdades de Medicina como “disciplina obrigatória” e 36% como “disciplina optativa”.</w:t>
      </w:r>
    </w:p>
    <w:p w:rsidR="00D52AB8" w:rsidRDefault="00D52AB8" w:rsidP="003D0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AB8" w:rsidRDefault="00D52AB8" w:rsidP="003D0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AB8" w:rsidRDefault="00D52AB8" w:rsidP="00D52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D52AB8" w:rsidRPr="00D52AB8" w:rsidRDefault="00D52AB8" w:rsidP="00D52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1. Monitora Bolsista</w:t>
      </w:r>
    </w:p>
    <w:p w:rsidR="00D52AB8" w:rsidRPr="00D52AB8" w:rsidRDefault="00D52AB8" w:rsidP="00D52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2. Monitora Voluntária</w:t>
      </w:r>
    </w:p>
    <w:p w:rsidR="00D52AB8" w:rsidRPr="00D52AB8" w:rsidRDefault="00D52AB8" w:rsidP="00D52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3. Professora Orientadora</w:t>
      </w:r>
    </w:p>
    <w:p w:rsidR="003D0377" w:rsidRPr="003D0377" w:rsidRDefault="00D52AB8" w:rsidP="00D52AB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="003D0377" w:rsidRPr="003D03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Neste contexto, o modelo homeopático, por aplicar em sua prática clínica uma abordagem semiológico-terapêutica individualizante e humanística, na compreensão do processo saúde-doença, ainda pode contribuir com a humanização da formação profissional em saúde, desde que seus preceitos sejam incorporados de forma regular e gradativa ao processo ensino-aprendizagem das instituições públicas de ensino.</w:t>
      </w:r>
    </w:p>
    <w:p w:rsidR="003D0377" w:rsidRPr="003D0377" w:rsidRDefault="003D0377" w:rsidP="003D03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377">
        <w:rPr>
          <w:rFonts w:ascii="Times New Roman" w:hAnsi="Times New Roman" w:cs="Times New Roman"/>
          <w:sz w:val="24"/>
          <w:szCs w:val="24"/>
        </w:rPr>
        <w:t>A disciplina atende ao curso de medicina sendo ofertada às turmas do segundo período com aulas teóricas ministradas pelos professores da disciplina com a co-atuação dos monitores.</w:t>
      </w:r>
    </w:p>
    <w:p w:rsidR="00921B45" w:rsidRPr="00E66EE4" w:rsidRDefault="00E66EE4" w:rsidP="003D0377">
      <w:pPr>
        <w:tabs>
          <w:tab w:val="left" w:pos="1245"/>
          <w:tab w:val="left" w:pos="3015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E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Relato de vivência</w:t>
      </w:r>
    </w:p>
    <w:p w:rsidR="00E66EE4" w:rsidRDefault="00E66EE4" w:rsidP="003D0377">
      <w:pPr>
        <w:pStyle w:val="NormalWeb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 atividade foi realizada no mês de outubro de 2011</w:t>
      </w:r>
      <w:r w:rsidR="00921B45" w:rsidRPr="003D0377">
        <w:rPr>
          <w:color w:val="000000" w:themeColor="text1"/>
        </w:rPr>
        <w:t>, no NEPHF (Núcleo de Estudos homeopáticos e Fitoterápicos - Departamento de Fisiologia e Patologia da UFPB),</w:t>
      </w:r>
      <w:r w:rsidR="000B2099" w:rsidRPr="003D0377">
        <w:rPr>
          <w:color w:val="000000" w:themeColor="text1"/>
        </w:rPr>
        <w:t xml:space="preserve"> </w:t>
      </w:r>
      <w:r>
        <w:rPr>
          <w:color w:val="000000" w:themeColor="text1"/>
        </w:rPr>
        <w:t>no horário de funcionamento da disciplina.</w:t>
      </w:r>
    </w:p>
    <w:p w:rsidR="00921B45" w:rsidRPr="003D0377" w:rsidRDefault="00921B45" w:rsidP="003D0377">
      <w:pPr>
        <w:pStyle w:val="NormalWeb"/>
        <w:spacing w:line="360" w:lineRule="auto"/>
        <w:ind w:firstLine="708"/>
        <w:jc w:val="both"/>
        <w:rPr>
          <w:color w:val="000000" w:themeColor="text1"/>
        </w:rPr>
      </w:pPr>
      <w:r w:rsidRPr="003D0377">
        <w:rPr>
          <w:color w:val="000000" w:themeColor="text1"/>
        </w:rPr>
        <w:t xml:space="preserve">A atividade foi subdividida na apresentação de três casos clínicos </w:t>
      </w:r>
      <w:r w:rsidR="00831409" w:rsidRPr="003D0377">
        <w:rPr>
          <w:color w:val="000000" w:themeColor="text1"/>
        </w:rPr>
        <w:t xml:space="preserve">baseados </w:t>
      </w:r>
      <w:r w:rsidR="00442946" w:rsidRPr="003D0377">
        <w:rPr>
          <w:color w:val="000000" w:themeColor="text1"/>
        </w:rPr>
        <w:t xml:space="preserve">em atendimentos </w:t>
      </w:r>
      <w:r w:rsidR="00831409" w:rsidRPr="003D0377">
        <w:rPr>
          <w:color w:val="000000" w:themeColor="text1"/>
        </w:rPr>
        <w:t>reais disponibilizados pela Professora</w:t>
      </w:r>
      <w:r w:rsidR="005E230F">
        <w:rPr>
          <w:color w:val="000000" w:themeColor="text1"/>
        </w:rPr>
        <w:t xml:space="preserve"> orientadora</w:t>
      </w:r>
      <w:r w:rsidR="00831409" w:rsidRPr="003D0377">
        <w:rPr>
          <w:color w:val="000000" w:themeColor="text1"/>
        </w:rPr>
        <w:t xml:space="preserve"> Berta Lúcia do </w:t>
      </w:r>
      <w:r w:rsidR="00442946" w:rsidRPr="003D0377">
        <w:rPr>
          <w:color w:val="000000" w:themeColor="text1"/>
        </w:rPr>
        <w:t>ambulatório</w:t>
      </w:r>
      <w:r w:rsidR="00831409" w:rsidRPr="003D0377">
        <w:rPr>
          <w:color w:val="000000" w:themeColor="text1"/>
        </w:rPr>
        <w:t xml:space="preserve"> </w:t>
      </w:r>
      <w:r w:rsidR="00E66EE4">
        <w:rPr>
          <w:color w:val="000000" w:themeColor="text1"/>
        </w:rPr>
        <w:t>de Homeopatia</w:t>
      </w:r>
      <w:r w:rsidR="00831409" w:rsidRPr="003D0377">
        <w:rPr>
          <w:color w:val="000000" w:themeColor="text1"/>
        </w:rPr>
        <w:t xml:space="preserve"> da Universidade Federal da Paraíba.</w:t>
      </w:r>
      <w:r w:rsidR="000B2099" w:rsidRPr="003D0377">
        <w:rPr>
          <w:color w:val="000000" w:themeColor="text1"/>
        </w:rPr>
        <w:t xml:space="preserve"> </w:t>
      </w:r>
      <w:r w:rsidR="00831409" w:rsidRPr="003D0377">
        <w:rPr>
          <w:color w:val="000000" w:themeColor="text1"/>
        </w:rPr>
        <w:t>O objetivo era trazer os alunos da disciplina para a prática dos consultórios homeopáticos em conjunto com as vertentes teóricas ministradas em aula e fazer com que os alunos percebam o quão comum,</w:t>
      </w:r>
      <w:r w:rsidR="000B2099" w:rsidRPr="003D0377">
        <w:rPr>
          <w:color w:val="000000" w:themeColor="text1"/>
        </w:rPr>
        <w:t xml:space="preserve"> </w:t>
      </w:r>
      <w:r w:rsidR="00831409" w:rsidRPr="003D0377">
        <w:rPr>
          <w:color w:val="000000" w:themeColor="text1"/>
        </w:rPr>
        <w:t>prático e útil são os conteúdos ministrados.</w:t>
      </w:r>
    </w:p>
    <w:p w:rsidR="00831409" w:rsidRPr="003D0377" w:rsidRDefault="00831409" w:rsidP="003D0377">
      <w:pPr>
        <w:pStyle w:val="NormalWeb"/>
        <w:spacing w:line="360" w:lineRule="auto"/>
        <w:ind w:firstLine="708"/>
        <w:jc w:val="both"/>
        <w:rPr>
          <w:color w:val="000000" w:themeColor="text1"/>
        </w:rPr>
      </w:pPr>
      <w:r w:rsidRPr="003D0377">
        <w:rPr>
          <w:color w:val="000000" w:themeColor="text1"/>
        </w:rPr>
        <w:t>A atividade teve aproximadamente uma hora e 20 minutos de duração onde foi mesclada a apresentação de casos clínicos do conteúdo já ministrado em aula,</w:t>
      </w:r>
      <w:r w:rsidR="000B2099" w:rsidRPr="003D0377">
        <w:rPr>
          <w:color w:val="000000" w:themeColor="text1"/>
        </w:rPr>
        <w:t xml:space="preserve"> </w:t>
      </w:r>
      <w:r w:rsidRPr="003D0377">
        <w:rPr>
          <w:color w:val="000000" w:themeColor="text1"/>
        </w:rPr>
        <w:t>comentários desta professora</w:t>
      </w:r>
      <w:r w:rsidR="005E230F">
        <w:rPr>
          <w:color w:val="000000" w:themeColor="text1"/>
        </w:rPr>
        <w:t xml:space="preserve"> orientadora do projeto </w:t>
      </w:r>
      <w:r w:rsidRPr="003D0377">
        <w:rPr>
          <w:color w:val="000000" w:themeColor="text1"/>
        </w:rPr>
        <w:t>acerca de outros perfis homeopáticos debatidos em sala de aula com os alunos e as opiniões e explicações destes sobre o que estava em discussão.</w:t>
      </w:r>
      <w:r w:rsidR="00D9619D" w:rsidRPr="003D0377">
        <w:rPr>
          <w:color w:val="000000" w:themeColor="text1"/>
        </w:rPr>
        <w:t xml:space="preserve"> </w:t>
      </w:r>
      <w:r w:rsidRPr="003D0377">
        <w:rPr>
          <w:color w:val="000000" w:themeColor="text1"/>
        </w:rPr>
        <w:t>Participaram da atividade 24 alunos do segundo período do curso de Medicina da Universidade Federal da Paraíba.</w:t>
      </w:r>
    </w:p>
    <w:p w:rsidR="00D9619D" w:rsidRPr="003D0377" w:rsidRDefault="00831409" w:rsidP="003D0377">
      <w:pPr>
        <w:pStyle w:val="NormalWeb"/>
        <w:spacing w:line="360" w:lineRule="auto"/>
        <w:ind w:firstLine="708"/>
        <w:jc w:val="both"/>
        <w:rPr>
          <w:rStyle w:val="nfase"/>
          <w:bCs/>
          <w:i w:val="0"/>
          <w:iCs w:val="0"/>
          <w:color w:val="000000" w:themeColor="text1"/>
          <w:shd w:val="clear" w:color="auto" w:fill="FFFFFF"/>
        </w:rPr>
      </w:pPr>
      <w:r w:rsidRPr="003D0377">
        <w:rPr>
          <w:color w:val="000000" w:themeColor="text1"/>
        </w:rPr>
        <w:t>Os ca</w:t>
      </w:r>
      <w:r w:rsidR="00442946" w:rsidRPr="003D0377">
        <w:rPr>
          <w:color w:val="000000" w:themeColor="text1"/>
        </w:rPr>
        <w:t xml:space="preserve">sos clínicos foram referentes a pacientes que, após a </w:t>
      </w:r>
      <w:proofErr w:type="spellStart"/>
      <w:r w:rsidR="00442946" w:rsidRPr="003D0377">
        <w:rPr>
          <w:color w:val="000000" w:themeColor="text1"/>
        </w:rPr>
        <w:t>repertorização</w:t>
      </w:r>
      <w:proofErr w:type="spellEnd"/>
      <w:r w:rsidR="00442946" w:rsidRPr="003D0377">
        <w:rPr>
          <w:color w:val="000000" w:themeColor="text1"/>
        </w:rPr>
        <w:t xml:space="preserve">, viu-se que possuíam três </w:t>
      </w:r>
      <w:proofErr w:type="spellStart"/>
      <w:r w:rsidR="00442946" w:rsidRPr="003D0377">
        <w:rPr>
          <w:color w:val="000000" w:themeColor="text1"/>
        </w:rPr>
        <w:t>similimum</w:t>
      </w:r>
      <w:proofErr w:type="spellEnd"/>
      <w:r w:rsidR="00442946" w:rsidRPr="003D0377">
        <w:rPr>
          <w:color w:val="000000" w:themeColor="text1"/>
        </w:rPr>
        <w:t xml:space="preserve"> diferentes</w:t>
      </w:r>
      <w:r w:rsidRPr="003D0377">
        <w:rPr>
          <w:color w:val="000000" w:themeColor="text1"/>
        </w:rPr>
        <w:t xml:space="preserve">: </w:t>
      </w:r>
      <w:proofErr w:type="spellStart"/>
      <w:r w:rsidR="00D9619D" w:rsidRPr="003D0377">
        <w:rPr>
          <w:color w:val="000000" w:themeColor="text1"/>
        </w:rPr>
        <w:t>P</w:t>
      </w:r>
      <w:r w:rsidRPr="003D0377">
        <w:rPr>
          <w:color w:val="000000" w:themeColor="text1"/>
        </w:rPr>
        <w:t>ulsatilla</w:t>
      </w:r>
      <w:proofErr w:type="spellEnd"/>
      <w:r w:rsidRPr="003D0377">
        <w:rPr>
          <w:color w:val="000000" w:themeColor="text1"/>
        </w:rPr>
        <w:t xml:space="preserve"> </w:t>
      </w:r>
      <w:proofErr w:type="spellStart"/>
      <w:r w:rsidRPr="003D0377">
        <w:rPr>
          <w:color w:val="000000" w:themeColor="text1"/>
        </w:rPr>
        <w:t>nigricans</w:t>
      </w:r>
      <w:proofErr w:type="spellEnd"/>
      <w:r w:rsidRPr="003D0377">
        <w:rPr>
          <w:color w:val="000000" w:themeColor="text1"/>
        </w:rPr>
        <w:t>,</w:t>
      </w:r>
      <w:r w:rsidR="000B2099" w:rsidRPr="003D0377">
        <w:rPr>
          <w:color w:val="000000" w:themeColor="text1"/>
        </w:rPr>
        <w:t xml:space="preserve"> </w:t>
      </w:r>
      <w:hyperlink r:id="rId9" w:history="1">
        <w:proofErr w:type="spellStart"/>
        <w:r w:rsidRPr="003D0377">
          <w:rPr>
            <w:bCs/>
            <w:color w:val="000000" w:themeColor="text1"/>
          </w:rPr>
          <w:t>Lycopodium</w:t>
        </w:r>
        <w:proofErr w:type="spellEnd"/>
        <w:r w:rsidRPr="003D0377">
          <w:rPr>
            <w:color w:val="000000" w:themeColor="text1"/>
          </w:rPr>
          <w:t> </w:t>
        </w:r>
        <w:proofErr w:type="spellStart"/>
        <w:r w:rsidRPr="003D0377">
          <w:rPr>
            <w:color w:val="000000" w:themeColor="text1"/>
          </w:rPr>
          <w:t>clavatum</w:t>
        </w:r>
        <w:proofErr w:type="spellEnd"/>
      </w:hyperlink>
      <w:r w:rsidRPr="003D0377">
        <w:rPr>
          <w:color w:val="000000" w:themeColor="text1"/>
        </w:rPr>
        <w:t xml:space="preserve"> e </w:t>
      </w:r>
      <w:proofErr w:type="spellStart"/>
      <w:r w:rsidRPr="003D0377">
        <w:rPr>
          <w:color w:val="000000" w:themeColor="text1"/>
          <w:shd w:val="clear" w:color="auto" w:fill="FFFFFF"/>
        </w:rPr>
        <w:t>Strychnos</w:t>
      </w:r>
      <w:proofErr w:type="spellEnd"/>
      <w:r w:rsidRPr="003D0377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nux</w:t>
      </w:r>
      <w:r w:rsidRPr="003D0377">
        <w:rPr>
          <w:color w:val="000000" w:themeColor="text1"/>
          <w:shd w:val="clear" w:color="auto" w:fill="FFFFFF"/>
        </w:rPr>
        <w:t>-</w:t>
      </w:r>
      <w:r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vomica</w:t>
      </w:r>
      <w:proofErr w:type="spellEnd"/>
      <w:r w:rsidR="00D9619D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.</w:t>
      </w:r>
      <w:r w:rsidR="00442946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D9619D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Ressaltando em cada caso os sintomas do </w:t>
      </w:r>
      <w:proofErr w:type="spellStart"/>
      <w:r w:rsidR="00D9619D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similimmun</w:t>
      </w:r>
      <w:proofErr w:type="spellEnd"/>
      <w:r w:rsidR="00D9619D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em questão,</w:t>
      </w:r>
      <w:r w:rsidR="00442946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D9619D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queixa principal</w:t>
      </w:r>
      <w:r w:rsidR="005E230F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e características constituintes de cada paciente que orientaram a escolha do </w:t>
      </w:r>
      <w:proofErr w:type="spellStart"/>
      <w:r w:rsidR="005E230F" w:rsidRPr="003D0377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similimmun</w:t>
      </w:r>
      <w:proofErr w:type="spellEnd"/>
      <w:r w:rsidR="005E230F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.</w:t>
      </w:r>
    </w:p>
    <w:p w:rsidR="00D9619D" w:rsidRPr="003D0377" w:rsidRDefault="00D9619D" w:rsidP="003D0377">
      <w:pPr>
        <w:shd w:val="clear" w:color="auto" w:fill="FFFFFF"/>
        <w:spacing w:after="0" w:line="360" w:lineRule="auto"/>
        <w:ind w:firstLine="708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A discussão foi bastante rica e houve grande interesse por parte dos alunos,</w:t>
      </w:r>
      <w:r w:rsidR="00442946"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desse modo houve espaço,</w:t>
      </w:r>
      <w:r w:rsidR="00C86163"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230F"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</w:t>
      </w: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pedido dos mesmos, para apresentação de casos clínicos</w:t>
      </w:r>
      <w:r w:rsidR="005E230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 mais do que havia sido planejado.</w:t>
      </w:r>
    </w:p>
    <w:p w:rsidR="00C8166F" w:rsidRDefault="00D9619D" w:rsidP="005E230F">
      <w:pPr>
        <w:shd w:val="clear" w:color="auto" w:fill="FFFFFF"/>
        <w:spacing w:after="0" w:line="360" w:lineRule="auto"/>
        <w:ind w:firstLine="708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Após o término da atividade </w:t>
      </w:r>
      <w:r w:rsid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foi solicitado aos estudantes que escrevessem a sua opinião sobre a discussão dos casos clínicos de forma anônima. </w:t>
      </w: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230F"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O resultado do questionário foi comentários como esses: </w:t>
      </w:r>
    </w:p>
    <w:p w:rsidR="00C8166F" w:rsidRDefault="00C8166F" w:rsidP="005E230F">
      <w:pPr>
        <w:shd w:val="clear" w:color="auto" w:fill="FFFFFF"/>
        <w:spacing w:after="0" w:line="360" w:lineRule="auto"/>
        <w:ind w:firstLine="708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C8166F" w:rsidRDefault="005E230F" w:rsidP="00C8166F">
      <w:pPr>
        <w:shd w:val="clear" w:color="auto" w:fill="FFFFFF"/>
        <w:spacing w:after="0" w:line="360" w:lineRule="auto"/>
        <w:ind w:left="1843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</w:pPr>
      <w:r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“Foi muito interessante </w:t>
      </w:r>
      <w:proofErr w:type="gramStart"/>
      <w:r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a</w:t>
      </w:r>
      <w:proofErr w:type="gramEnd"/>
      <w:r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apresentação de casos, pois a gente pode contextualizar com o que conhecemos de cada medicamento, de uma linguagem técnica </w:t>
      </w:r>
      <w:r w:rsid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para um caso real.”(Estudante 1)</w:t>
      </w:r>
    </w:p>
    <w:p w:rsidR="00C8166F" w:rsidRPr="00C8166F" w:rsidRDefault="00C8166F" w:rsidP="00C8166F">
      <w:pPr>
        <w:shd w:val="clear" w:color="auto" w:fill="FFFFFF"/>
        <w:spacing w:after="0" w:line="360" w:lineRule="auto"/>
        <w:ind w:left="1843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</w:pPr>
    </w:p>
    <w:p w:rsidR="005E230F" w:rsidRDefault="00C8166F" w:rsidP="00C8166F">
      <w:pPr>
        <w:shd w:val="clear" w:color="auto" w:fill="FFFFFF"/>
        <w:tabs>
          <w:tab w:val="left" w:pos="1843"/>
        </w:tabs>
        <w:spacing w:after="0" w:line="360" w:lineRule="auto"/>
        <w:ind w:left="1843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</w:pPr>
      <w:r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“</w:t>
      </w:r>
      <w:r w:rsidR="005E230F"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A discussão de casos clínicos é um ponto muito importante, pois dá uma ênfase final na parte prática da clínica homeopática, ajudando a entender como utilizar os conhecimentos adquiridos no módulo.</w:t>
      </w:r>
      <w:proofErr w:type="gramStart"/>
      <w:r w:rsidR="005E230F" w:rsidRP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”</w:t>
      </w:r>
      <w:r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(</w:t>
      </w:r>
      <w:proofErr w:type="gramEnd"/>
      <w:r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Estudante 2)</w:t>
      </w:r>
    </w:p>
    <w:p w:rsidR="00C8166F" w:rsidRPr="00C8166F" w:rsidRDefault="00C8166F" w:rsidP="00C8166F">
      <w:pPr>
        <w:shd w:val="clear" w:color="auto" w:fill="FFFFFF"/>
        <w:tabs>
          <w:tab w:val="left" w:pos="1843"/>
        </w:tabs>
        <w:spacing w:after="0" w:line="360" w:lineRule="auto"/>
        <w:ind w:left="1843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</w:pPr>
    </w:p>
    <w:p w:rsidR="005E230F" w:rsidRDefault="005E230F" w:rsidP="005E230F">
      <w:pPr>
        <w:shd w:val="clear" w:color="auto" w:fill="FFFFFF"/>
        <w:spacing w:after="0" w:line="360" w:lineRule="auto"/>
        <w:ind w:firstLine="708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Das </w:t>
      </w:r>
      <w:r w:rsid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deze</w:t>
      </w: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nove respostas, </w:t>
      </w:r>
      <w:r w:rsidR="00C8166F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dez</w:t>
      </w: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oito foram positivas sobre a atividade realizada, considerando-a um instrumento de integração entre os eixos teórico e prático da homeopatia. Uma resposta considerou que a atividade seria importante em uma revisão para a prova.</w:t>
      </w:r>
    </w:p>
    <w:p w:rsidR="000461C8" w:rsidRPr="003D0377" w:rsidRDefault="00C8166F" w:rsidP="0001526C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No geral, a impressão que ficou para o grupo de monitoras é que a turma era um grupo bastante participativo e interessado.</w:t>
      </w:r>
    </w:p>
    <w:p w:rsidR="00831409" w:rsidRPr="005E230F" w:rsidRDefault="005E230F" w:rsidP="003D0377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5E230F">
        <w:rPr>
          <w:b/>
          <w:color w:val="000000" w:themeColor="text1"/>
        </w:rPr>
        <w:t>Conclusão</w:t>
      </w:r>
    </w:p>
    <w:p w:rsidR="0001526C" w:rsidRDefault="0001526C" w:rsidP="0001526C">
      <w:pPr>
        <w:shd w:val="clear" w:color="auto" w:fill="FFFFFF"/>
        <w:spacing w:after="0" w:line="360" w:lineRule="auto"/>
        <w:ind w:firstLine="708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Verificou-se que a apresentação e discussão de casos clínicos funcionaram como uma eficiente ferramenta de consolidação dos conhecimentos adquiridos pelos alunos durante o módulo, bem como contribuiu para a iniciação </w:t>
      </w:r>
      <w:proofErr w:type="gramStart"/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na raciocínio</w:t>
      </w:r>
      <w:proofErr w:type="gramEnd"/>
      <w:r w:rsidRPr="003D0377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clínico tão necessário ao estudante de medicina.</w:t>
      </w:r>
    </w:p>
    <w:p w:rsidR="0001526C" w:rsidRDefault="0001526C" w:rsidP="0001526C">
      <w:pPr>
        <w:shd w:val="clear" w:color="auto" w:fill="FFFFFF"/>
        <w:spacing w:after="0" w:line="360" w:lineRule="auto"/>
        <w:jc w:val="both"/>
        <w:outlineLvl w:val="2"/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01526C" w:rsidRDefault="0001526C" w:rsidP="0001526C">
      <w:pPr>
        <w:shd w:val="clear" w:color="auto" w:fill="FFFFFF"/>
        <w:spacing w:after="0" w:line="360" w:lineRule="auto"/>
        <w:jc w:val="both"/>
        <w:outlineLvl w:val="2"/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1526C"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Referências</w:t>
      </w:r>
    </w:p>
    <w:p w:rsidR="00D52AB8" w:rsidRDefault="00D52AB8" w:rsidP="00D52AB8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26C" w:rsidRPr="0001526C" w:rsidRDefault="0001526C" w:rsidP="00D52AB8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26C">
        <w:rPr>
          <w:rFonts w:ascii="Times New Roman" w:hAnsi="Times New Roman" w:cs="Times New Roman"/>
          <w:color w:val="000000" w:themeColor="text1"/>
          <w:sz w:val="24"/>
          <w:szCs w:val="24"/>
        </w:rPr>
        <w:t>FIGUEREDO, C.A. Apostila de Fundamentos da Homeopatia. 2011</w:t>
      </w:r>
      <w:r w:rsidR="00D52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1526C" w:rsidRPr="0001526C" w:rsidRDefault="0001526C" w:rsidP="0001526C">
      <w:pPr>
        <w:shd w:val="clear" w:color="auto" w:fill="FFFFFF"/>
        <w:spacing w:after="0" w:line="360" w:lineRule="auto"/>
        <w:jc w:val="both"/>
        <w:outlineLvl w:val="2"/>
        <w:rPr>
          <w:rStyle w:val="nfas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5E230F" w:rsidRPr="003D0377" w:rsidRDefault="005E230F" w:rsidP="003D0377">
      <w:pPr>
        <w:pStyle w:val="NormalWeb"/>
        <w:spacing w:line="360" w:lineRule="auto"/>
        <w:jc w:val="both"/>
        <w:rPr>
          <w:color w:val="000000" w:themeColor="text1"/>
        </w:rPr>
      </w:pPr>
    </w:p>
    <w:sectPr w:rsidR="005E230F" w:rsidRPr="003D0377" w:rsidSect="00E66EE4"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E4" w:rsidRDefault="00A057E4" w:rsidP="00D52AB8">
      <w:pPr>
        <w:spacing w:after="0" w:line="240" w:lineRule="auto"/>
      </w:pPr>
      <w:r>
        <w:separator/>
      </w:r>
    </w:p>
  </w:endnote>
  <w:endnote w:type="continuationSeparator" w:id="0">
    <w:p w:rsidR="00A057E4" w:rsidRDefault="00A057E4" w:rsidP="00D5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E4" w:rsidRDefault="00A057E4" w:rsidP="00D52AB8">
      <w:pPr>
        <w:spacing w:after="0" w:line="240" w:lineRule="auto"/>
      </w:pPr>
      <w:r>
        <w:separator/>
      </w:r>
    </w:p>
  </w:footnote>
  <w:footnote w:type="continuationSeparator" w:id="0">
    <w:p w:rsidR="00A057E4" w:rsidRDefault="00A057E4" w:rsidP="00D5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126F"/>
    <w:multiLevelType w:val="hybridMultilevel"/>
    <w:tmpl w:val="C9D8F81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45"/>
    <w:rsid w:val="0001526C"/>
    <w:rsid w:val="000461C8"/>
    <w:rsid w:val="000B2099"/>
    <w:rsid w:val="001849B7"/>
    <w:rsid w:val="0037290D"/>
    <w:rsid w:val="003D0377"/>
    <w:rsid w:val="00442946"/>
    <w:rsid w:val="005014DB"/>
    <w:rsid w:val="00516FD3"/>
    <w:rsid w:val="005A1832"/>
    <w:rsid w:val="005E230F"/>
    <w:rsid w:val="00673BDC"/>
    <w:rsid w:val="00677AB1"/>
    <w:rsid w:val="007B2D8A"/>
    <w:rsid w:val="00831409"/>
    <w:rsid w:val="00921B45"/>
    <w:rsid w:val="00930347"/>
    <w:rsid w:val="00966B22"/>
    <w:rsid w:val="00A057E4"/>
    <w:rsid w:val="00A37848"/>
    <w:rsid w:val="00B328EF"/>
    <w:rsid w:val="00C8166F"/>
    <w:rsid w:val="00C86163"/>
    <w:rsid w:val="00CE645D"/>
    <w:rsid w:val="00D52AB8"/>
    <w:rsid w:val="00D83CC9"/>
    <w:rsid w:val="00D9619D"/>
    <w:rsid w:val="00E66EE4"/>
    <w:rsid w:val="00E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31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314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14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31409"/>
    <w:rPr>
      <w:i/>
      <w:iCs/>
    </w:rPr>
  </w:style>
  <w:style w:type="character" w:customStyle="1" w:styleId="apple-converted-space">
    <w:name w:val="apple-converted-space"/>
    <w:basedOn w:val="Fontepargpadro"/>
    <w:rsid w:val="00831409"/>
  </w:style>
  <w:style w:type="paragraph" w:styleId="PargrafodaLista">
    <w:name w:val="List Paragraph"/>
    <w:basedOn w:val="Normal"/>
    <w:uiPriority w:val="34"/>
    <w:qFormat/>
    <w:rsid w:val="000152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2A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2A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2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31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314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14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31409"/>
    <w:rPr>
      <w:i/>
      <w:iCs/>
    </w:rPr>
  </w:style>
  <w:style w:type="character" w:customStyle="1" w:styleId="apple-converted-space">
    <w:name w:val="apple-converted-space"/>
    <w:basedOn w:val="Fontepargpadro"/>
    <w:rsid w:val="00831409"/>
  </w:style>
  <w:style w:type="paragraph" w:styleId="PargrafodaLista">
    <w:name w:val="List Paragraph"/>
    <w:basedOn w:val="Normal"/>
    <w:uiPriority w:val="34"/>
    <w:qFormat/>
    <w:rsid w:val="000152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2A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2A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2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iasdacruz.com.br/homeopatia.php?idh=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52B1-58AE-4A12-B090-E1B532F4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Cris Hirsch</cp:lastModifiedBy>
  <cp:revision>2</cp:revision>
  <dcterms:created xsi:type="dcterms:W3CDTF">2013-10-30T10:14:00Z</dcterms:created>
  <dcterms:modified xsi:type="dcterms:W3CDTF">2013-10-30T10:14:00Z</dcterms:modified>
</cp:coreProperties>
</file>